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F401" w14:textId="77777777" w:rsidR="00C16CBE" w:rsidRPr="001902BE" w:rsidRDefault="00C16CBE" w:rsidP="00C16CB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Remember to try and be resourceful when needing to use equipment. A ball could be made from socks. A blow-up beach ball, beanbag, pillow, pillowcase with some clothes in it, plastic bag with some socks in it, washed out milk container could be used instead of a tennis ball, soccer ball, netball etc. </w:t>
      </w:r>
    </w:p>
    <w:p w14:paraId="2B13A4A7" w14:textId="7C54C526" w:rsidR="00C16CBE" w:rsidRPr="001902BE" w:rsidRDefault="00C16CBE" w:rsidP="00C16CBE">
      <w:pPr>
        <w:rPr>
          <w:rFonts w:cstheme="minorHAnsi"/>
          <w:color w:val="FF0000"/>
          <w:sz w:val="24"/>
          <w:szCs w:val="24"/>
        </w:rPr>
      </w:pPr>
      <w:r w:rsidRPr="001902BE">
        <w:rPr>
          <w:rFonts w:cstheme="minorHAnsi"/>
          <w:b/>
          <w:bCs/>
          <w:color w:val="FF0000"/>
          <w:sz w:val="24"/>
          <w:szCs w:val="24"/>
        </w:rPr>
        <w:t>Learning Intention</w:t>
      </w:r>
      <w:r w:rsidRPr="001902BE">
        <w:rPr>
          <w:rFonts w:cstheme="minorHAnsi"/>
          <w:color w:val="FF0000"/>
          <w:sz w:val="24"/>
          <w:szCs w:val="24"/>
        </w:rPr>
        <w:t xml:space="preserve">: Students will practice underarm throw </w:t>
      </w:r>
    </w:p>
    <w:p w14:paraId="2BA06FCA" w14:textId="6D87A675" w:rsidR="00C16CBE" w:rsidRPr="001902BE" w:rsidRDefault="00C16CBE" w:rsidP="00C16CBE">
      <w:pPr>
        <w:rPr>
          <w:rFonts w:cstheme="minorHAnsi"/>
          <w:sz w:val="24"/>
          <w:szCs w:val="24"/>
        </w:rPr>
      </w:pPr>
      <w:r w:rsidRPr="001902BE">
        <w:rPr>
          <w:rFonts w:cstheme="minorHAnsi"/>
          <w:b/>
          <w:bCs/>
          <w:sz w:val="24"/>
          <w:szCs w:val="24"/>
        </w:rPr>
        <w:t>Success Criteria:</w:t>
      </w:r>
      <w:r w:rsidRPr="001902BE">
        <w:rPr>
          <w:rFonts w:cstheme="minorHAnsi"/>
          <w:sz w:val="24"/>
          <w:szCs w:val="24"/>
        </w:rPr>
        <w:t xml:space="preserve"> Student can throw at a target</w:t>
      </w:r>
    </w:p>
    <w:p w14:paraId="44ED590C" w14:textId="77777777" w:rsidR="00C16CBE" w:rsidRPr="001902BE" w:rsidRDefault="00C16CBE" w:rsidP="00C16CB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607DF1D5" w14:textId="17C96F7C" w:rsidR="00C16CBE" w:rsidRPr="001902BE" w:rsidRDefault="00C16CBE" w:rsidP="00C16CBE">
      <w:p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902BE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Concept of Focus – </w:t>
      </w:r>
      <w:r w:rsidR="00F82384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Underarm throw </w:t>
      </w:r>
    </w:p>
    <w:p w14:paraId="4A96BDAF" w14:textId="4E259506" w:rsidR="00C16CBE" w:rsidRPr="001902BE" w:rsidRDefault="00C16CBE" w:rsidP="00C1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902BE">
        <w:rPr>
          <w:rFonts w:cstheme="minorHAnsi"/>
          <w:sz w:val="24"/>
          <w:szCs w:val="24"/>
        </w:rPr>
        <w:t xml:space="preserve">The underhand or underarm throw is useful for short distances, particularly when accuracy is important, for example in a run-out in tee-ball. </w:t>
      </w:r>
    </w:p>
    <w:p w14:paraId="253A1B32" w14:textId="77777777" w:rsidR="00C16CBE" w:rsidRPr="001902BE" w:rsidRDefault="00C16CBE" w:rsidP="00C1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DEF2F1" w14:textId="362DE160" w:rsidR="00C16CBE" w:rsidRPr="001902BE" w:rsidRDefault="00C16CBE" w:rsidP="00C1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902BE">
        <w:rPr>
          <w:rFonts w:cstheme="minorHAnsi"/>
          <w:b/>
          <w:bCs/>
          <w:sz w:val="24"/>
          <w:szCs w:val="24"/>
          <w:u w:val="single"/>
        </w:rPr>
        <w:t>Parent/Caregiver notes</w:t>
      </w:r>
    </w:p>
    <w:p w14:paraId="791B001B" w14:textId="77777777" w:rsidR="00C16CBE" w:rsidRPr="001902BE" w:rsidRDefault="00C16CBE" w:rsidP="00C1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902BE">
        <w:rPr>
          <w:rFonts w:cstheme="minorHAnsi"/>
          <w:sz w:val="24"/>
          <w:szCs w:val="24"/>
        </w:rPr>
        <w:t>• Consider using different size balls to vary the difficulty of the activity.</w:t>
      </w:r>
    </w:p>
    <w:p w14:paraId="0DCB249E" w14:textId="6070E7A4" w:rsidR="00C16CBE" w:rsidRPr="001902BE" w:rsidRDefault="00C16CBE" w:rsidP="00C16C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902BE">
        <w:rPr>
          <w:rFonts w:cstheme="minorHAnsi"/>
          <w:sz w:val="24"/>
          <w:szCs w:val="24"/>
        </w:rPr>
        <w:t>• This skill doesn’t need to be taught before the overhand throw. They are different ball skills with different skill criteria.</w:t>
      </w:r>
    </w:p>
    <w:p w14:paraId="08CF5A82" w14:textId="77777777" w:rsidR="00C16CBE" w:rsidRPr="001902BE" w:rsidRDefault="00C16CBE" w:rsidP="00C16CBE">
      <w:pPr>
        <w:rPr>
          <w:rFonts w:cstheme="minorHAnsi"/>
          <w:sz w:val="24"/>
          <w:szCs w:val="24"/>
        </w:rPr>
      </w:pPr>
    </w:p>
    <w:p w14:paraId="1F2FE9FC" w14:textId="45487C24" w:rsidR="00C16CBE" w:rsidRPr="001902BE" w:rsidRDefault="00C16CBE" w:rsidP="00C16CB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Introduction</w:t>
      </w:r>
    </w:p>
    <w:p w14:paraId="76D0B868" w14:textId="77777777" w:rsidR="006630E7" w:rsidRPr="001902BE" w:rsidRDefault="00C16CBE" w:rsidP="00B85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Language for lesson – </w:t>
      </w:r>
      <w:r w:rsidRPr="001902BE">
        <w:rPr>
          <w:rFonts w:cstheme="minorHAnsi"/>
          <w:color w:val="000000"/>
          <w:sz w:val="24"/>
          <w:szCs w:val="24"/>
          <w:shd w:val="clear" w:color="auto" w:fill="FFFFFF"/>
        </w:rPr>
        <w:t xml:space="preserve">Some of the key word’s parents/caregivers might use when playing </w:t>
      </w:r>
    </w:p>
    <w:p w14:paraId="5A68A55E" w14:textId="77777777" w:rsidR="006630E7" w:rsidRPr="001902BE" w:rsidRDefault="006630E7" w:rsidP="00B851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02A8C91" w14:textId="403F6092" w:rsidR="00B851F4" w:rsidRPr="001902BE" w:rsidRDefault="00B851F4" w:rsidP="00B851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902BE">
        <w:rPr>
          <w:rFonts w:cstheme="minorHAnsi"/>
          <w:sz w:val="24"/>
          <w:szCs w:val="24"/>
        </w:rPr>
        <w:t>Step, swing, follow through</w:t>
      </w:r>
    </w:p>
    <w:p w14:paraId="4DAF2D3A" w14:textId="77777777" w:rsidR="006630E7" w:rsidRPr="001902BE" w:rsidRDefault="006630E7" w:rsidP="00B851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AFD994" w14:textId="5466E675" w:rsidR="00895635" w:rsidRPr="001902BE" w:rsidRDefault="00B851F4" w:rsidP="00B851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902BE">
        <w:rPr>
          <w:rFonts w:cstheme="minorHAnsi"/>
          <w:sz w:val="24"/>
          <w:szCs w:val="24"/>
        </w:rPr>
        <w:t>Opposite foot forward</w:t>
      </w:r>
    </w:p>
    <w:p w14:paraId="2854A272" w14:textId="77777777" w:rsidR="00C64AB7" w:rsidRPr="001902BE" w:rsidRDefault="00C64AB7" w:rsidP="00C16CBE">
      <w:pPr>
        <w:rPr>
          <w:rFonts w:cstheme="minorHAnsi"/>
          <w:sz w:val="24"/>
          <w:szCs w:val="24"/>
        </w:rPr>
      </w:pPr>
    </w:p>
    <w:p w14:paraId="4B02BA73" w14:textId="6A46A719" w:rsidR="00C16CBE" w:rsidRPr="001902BE" w:rsidRDefault="00C16CBE" w:rsidP="00C16CBE">
      <w:p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902BE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Warm-up </w:t>
      </w:r>
      <w:r w:rsidR="002A296C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– Fill the Hoop </w:t>
      </w:r>
    </w:p>
    <w:p w14:paraId="1A41074F" w14:textId="77777777" w:rsidR="00167D1B" w:rsidRPr="001902BE" w:rsidRDefault="00167D1B" w:rsidP="00167D1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color w:val="000000"/>
          <w:sz w:val="24"/>
          <w:szCs w:val="24"/>
          <w:shd w:val="clear" w:color="auto" w:fill="FFFFFF"/>
        </w:rPr>
        <w:t>Modify equipment to use what you have at home</w:t>
      </w:r>
    </w:p>
    <w:p w14:paraId="623D95F1" w14:textId="1CBA18D5" w:rsidR="00167D1B" w:rsidRPr="001902BE" w:rsidRDefault="00167D1B" w:rsidP="00C16CBE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color w:val="000000"/>
          <w:sz w:val="24"/>
          <w:szCs w:val="24"/>
          <w:shd w:val="clear" w:color="auto" w:fill="FFFFFF"/>
        </w:rPr>
        <w:t xml:space="preserve">Modify equipment and people involved in the activity to what is available at home. Bean bag could be a sock ball, tennis ball etc. </w:t>
      </w:r>
    </w:p>
    <w:p w14:paraId="2A576458" w14:textId="1BC5615A" w:rsidR="00CA798E" w:rsidRPr="001902BE" w:rsidRDefault="00CA798E" w:rsidP="00C16CBE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color w:val="000000"/>
          <w:sz w:val="24"/>
          <w:szCs w:val="24"/>
          <w:shd w:val="clear" w:color="auto" w:fill="FFFFFF"/>
        </w:rPr>
        <w:t>Use a box</w:t>
      </w:r>
      <w:r w:rsidR="00614377">
        <w:rPr>
          <w:rFonts w:cstheme="minorHAnsi"/>
          <w:color w:val="000000"/>
          <w:sz w:val="24"/>
          <w:szCs w:val="24"/>
          <w:shd w:val="clear" w:color="auto" w:fill="FFFFFF"/>
        </w:rPr>
        <w:t xml:space="preserve"> or</w:t>
      </w:r>
      <w:r w:rsidRPr="001902BE">
        <w:rPr>
          <w:rFonts w:cstheme="minorHAnsi"/>
          <w:color w:val="000000"/>
          <w:sz w:val="24"/>
          <w:szCs w:val="24"/>
          <w:shd w:val="clear" w:color="auto" w:fill="FFFFFF"/>
        </w:rPr>
        <w:t xml:space="preserve"> bucket instead of a hoop</w:t>
      </w:r>
    </w:p>
    <w:p w14:paraId="1CA5D7B6" w14:textId="4C5683FF" w:rsidR="00CA798E" w:rsidRPr="001902BE" w:rsidRDefault="00F31C4D" w:rsidP="00C16CBE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color w:val="000000"/>
          <w:sz w:val="24"/>
          <w:szCs w:val="24"/>
          <w:shd w:val="clear" w:color="auto" w:fill="FFFFFF"/>
        </w:rPr>
        <w:t>Sock balls or empty containers instead of bean bags</w:t>
      </w:r>
    </w:p>
    <w:p w14:paraId="2E12BB55" w14:textId="51E8BE63" w:rsidR="00B827D2" w:rsidRDefault="00B827D2" w:rsidP="00C16CBE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color w:val="000000"/>
          <w:sz w:val="24"/>
          <w:szCs w:val="24"/>
          <w:shd w:val="clear" w:color="auto" w:fill="FFFFFF"/>
        </w:rPr>
        <w:t>Use your underarm throw when playing this game</w:t>
      </w:r>
    </w:p>
    <w:p w14:paraId="68DCC709" w14:textId="78CC93C2" w:rsidR="00C64AB7" w:rsidRDefault="00C64AB7" w:rsidP="00C16CBE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B4D8478" w14:textId="47DFC756" w:rsidR="00C64AB7" w:rsidRDefault="00C64AB7" w:rsidP="00C16CBE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10F1D2A" w14:textId="77777777" w:rsidR="00C64AB7" w:rsidRPr="001902BE" w:rsidRDefault="00C64AB7" w:rsidP="00C16CBE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9F5683D" w14:textId="033485F6" w:rsidR="00167D1B" w:rsidRDefault="00167D1B" w:rsidP="00C16CBE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103D02A" w14:textId="77777777" w:rsidR="00921C38" w:rsidRPr="001902BE" w:rsidRDefault="00921C38" w:rsidP="00C16CBE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649363A" w14:textId="247BB175" w:rsidR="00167D1B" w:rsidRPr="001902BE" w:rsidRDefault="00136B4D" w:rsidP="00C16CBE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noProof/>
          <w:color w:val="000000"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67456" behindDoc="0" locked="0" layoutInCell="1" allowOverlap="1" wp14:anchorId="34381DFC" wp14:editId="366E58F1">
            <wp:simplePos x="0" y="0"/>
            <wp:positionH relativeFrom="margin">
              <wp:posOffset>-64770</wp:posOffset>
            </wp:positionH>
            <wp:positionV relativeFrom="paragraph">
              <wp:posOffset>150495</wp:posOffset>
            </wp:positionV>
            <wp:extent cx="5731510" cy="240030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C0E4A" w14:textId="1C3E3E69" w:rsidR="00167D1B" w:rsidRPr="001902BE" w:rsidRDefault="00167D1B" w:rsidP="00C16CBE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425DC2C" w14:textId="0B7C3CDC" w:rsidR="00167D1B" w:rsidRPr="001902BE" w:rsidRDefault="00167D1B" w:rsidP="00C16CBE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837723A" w14:textId="4225FEA6" w:rsidR="00167D1B" w:rsidRPr="001902BE" w:rsidRDefault="00167D1B" w:rsidP="00C16CBE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6A70F81" w14:textId="120AA29B" w:rsidR="00167D1B" w:rsidRPr="001902BE" w:rsidRDefault="00167D1B" w:rsidP="00C16CBE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D0CC683" w14:textId="2E285DE4" w:rsidR="00167D1B" w:rsidRPr="001902BE" w:rsidRDefault="00167D1B" w:rsidP="00C16CBE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DA6C68C" w14:textId="621BD714" w:rsidR="00167D1B" w:rsidRPr="001902BE" w:rsidRDefault="00167D1B" w:rsidP="00C16CBE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116FB85" w14:textId="49BC14AD" w:rsidR="00167D1B" w:rsidRPr="001902BE" w:rsidRDefault="00167D1B" w:rsidP="00C16CBE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F721840" w14:textId="67191C33" w:rsidR="00167D1B" w:rsidRPr="001902BE" w:rsidRDefault="00167D1B" w:rsidP="00C16CBE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61C56AA" w14:textId="076CB058" w:rsidR="00167D1B" w:rsidRPr="001902BE" w:rsidRDefault="00167D1B" w:rsidP="00C16CBE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2B7A49F" w14:textId="69CB7057" w:rsidR="00C16CBE" w:rsidRPr="001902BE" w:rsidRDefault="00C16CBE" w:rsidP="00C16CB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Development </w:t>
      </w:r>
    </w:p>
    <w:p w14:paraId="1A332F3F" w14:textId="77777777" w:rsidR="00C16CBE" w:rsidRPr="001902BE" w:rsidRDefault="00C16CBE" w:rsidP="00C16CBE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color w:val="000000"/>
          <w:sz w:val="24"/>
          <w:szCs w:val="24"/>
          <w:shd w:val="clear" w:color="auto" w:fill="FFFFFF"/>
        </w:rPr>
        <w:t>Modify equipment to use what you have at home</w:t>
      </w:r>
    </w:p>
    <w:p w14:paraId="38A8424E" w14:textId="58C3A271" w:rsidR="00C16CBE" w:rsidRPr="001902BE" w:rsidRDefault="00C16CBE" w:rsidP="00C16CBE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color w:val="000000"/>
          <w:sz w:val="24"/>
          <w:szCs w:val="24"/>
          <w:shd w:val="clear" w:color="auto" w:fill="FFFFFF"/>
        </w:rPr>
        <w:t xml:space="preserve">Modify equipment and people involved in the activity to what is available at home. Bean bag could be a sock ball, tennis ball etc. </w:t>
      </w:r>
    </w:p>
    <w:p w14:paraId="2A046994" w14:textId="70AC0ED0" w:rsidR="00C16CBE" w:rsidRPr="001902BE" w:rsidRDefault="00B827D2" w:rsidP="00C16CB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Use your underarm throw to hit the target </w:t>
      </w:r>
    </w:p>
    <w:p w14:paraId="5327F2EE" w14:textId="2C5E6503" w:rsidR="007505C0" w:rsidRPr="001902BE" w:rsidRDefault="007505C0" w:rsidP="00C16CB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1.Bullseye</w:t>
      </w:r>
    </w:p>
    <w:p w14:paraId="499ED099" w14:textId="7DC3E771" w:rsidR="008B6F5E" w:rsidRPr="001902BE" w:rsidRDefault="008B6F5E" w:rsidP="008B6F5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902BE">
        <w:rPr>
          <w:rFonts w:cstheme="minorHAnsi"/>
          <w:sz w:val="24"/>
          <w:szCs w:val="24"/>
        </w:rPr>
        <w:t>Set up a playing area that has a ‘throwing line’ 3 metres from the targets (3 buckets in a line small, medium big, could be 3 plates, small medium or large)</w:t>
      </w:r>
    </w:p>
    <w:p w14:paraId="6CB54B48" w14:textId="77777777" w:rsidR="008B6F5E" w:rsidRPr="001902BE" w:rsidRDefault="008B6F5E" w:rsidP="008B6F5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902BE">
        <w:rPr>
          <w:rFonts w:cstheme="minorHAnsi"/>
          <w:sz w:val="24"/>
          <w:szCs w:val="24"/>
        </w:rPr>
        <w:t>Players throw the ball/object towards the target and tries to land the object in/on the target.</w:t>
      </w:r>
    </w:p>
    <w:p w14:paraId="0215F0DC" w14:textId="6442F7E0" w:rsidR="008B6F5E" w:rsidRPr="001902BE" w:rsidRDefault="008B6F5E" w:rsidP="008B6F5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902BE">
        <w:rPr>
          <w:rFonts w:cstheme="minorHAnsi"/>
          <w:sz w:val="24"/>
          <w:szCs w:val="24"/>
        </w:rPr>
        <w:t xml:space="preserve">Create a scoring system so that the hardest target to achieve is worth more. </w:t>
      </w:r>
      <w:proofErr w:type="spellStart"/>
      <w:r w:rsidRPr="001902BE">
        <w:rPr>
          <w:rFonts w:cstheme="minorHAnsi"/>
          <w:sz w:val="24"/>
          <w:szCs w:val="24"/>
        </w:rPr>
        <w:t>eg.</w:t>
      </w:r>
      <w:proofErr w:type="spellEnd"/>
      <w:r w:rsidRPr="001902BE">
        <w:rPr>
          <w:rFonts w:cstheme="minorHAnsi"/>
          <w:sz w:val="24"/>
          <w:szCs w:val="24"/>
        </w:rPr>
        <w:t xml:space="preserve"> small 5, medium 3 and big 1 point.</w:t>
      </w:r>
    </w:p>
    <w:p w14:paraId="5B517D3D" w14:textId="404733DF" w:rsidR="007505C0" w:rsidRPr="001902BE" w:rsidRDefault="00C2559B" w:rsidP="008B6F5E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46FD983" wp14:editId="6F46147E">
            <wp:simplePos x="0" y="0"/>
            <wp:positionH relativeFrom="column">
              <wp:posOffset>3048000</wp:posOffset>
            </wp:positionH>
            <wp:positionV relativeFrom="paragraph">
              <wp:posOffset>151130</wp:posOffset>
            </wp:positionV>
            <wp:extent cx="2438400" cy="1759585"/>
            <wp:effectExtent l="0" t="0" r="0" b="0"/>
            <wp:wrapTight wrapText="bothSides">
              <wp:wrapPolygon edited="0">
                <wp:start x="0" y="0"/>
                <wp:lineTo x="0" y="21280"/>
                <wp:lineTo x="21431" y="21280"/>
                <wp:lineTo x="2143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F5E" w:rsidRPr="001902BE">
        <w:rPr>
          <w:rFonts w:cstheme="minorHAnsi"/>
          <w:sz w:val="24"/>
          <w:szCs w:val="24"/>
        </w:rPr>
        <w:t>Play until a player earns 20 points.</w:t>
      </w:r>
    </w:p>
    <w:p w14:paraId="0A0A1BD9" w14:textId="7EF577F3" w:rsidR="00242403" w:rsidRPr="001902BE" w:rsidRDefault="00242403" w:rsidP="00242403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Change the game</w:t>
      </w:r>
    </w:p>
    <w:p w14:paraId="7ED33185" w14:textId="79C76B9A" w:rsidR="00242403" w:rsidRPr="001902BE" w:rsidRDefault="00242403" w:rsidP="00242403">
      <w:pPr>
        <w:rPr>
          <w:rFonts w:cstheme="minorHAnsi"/>
          <w:sz w:val="24"/>
          <w:szCs w:val="24"/>
        </w:rPr>
      </w:pPr>
      <w:r w:rsidRPr="001902BE">
        <w:rPr>
          <w:rFonts w:cstheme="minorHAnsi"/>
          <w:sz w:val="24"/>
          <w:szCs w:val="24"/>
        </w:rPr>
        <w:t xml:space="preserve">The distance from the throwing line. </w:t>
      </w:r>
    </w:p>
    <w:p w14:paraId="66B1B757" w14:textId="47EC3106" w:rsidR="00242403" w:rsidRPr="001902BE" w:rsidRDefault="00242403" w:rsidP="00242403">
      <w:pPr>
        <w:rPr>
          <w:rFonts w:cstheme="minorHAnsi"/>
          <w:sz w:val="24"/>
          <w:szCs w:val="24"/>
        </w:rPr>
      </w:pPr>
      <w:r w:rsidRPr="001902BE">
        <w:rPr>
          <w:rFonts w:cstheme="minorHAnsi"/>
          <w:sz w:val="24"/>
          <w:szCs w:val="24"/>
        </w:rPr>
        <w:t xml:space="preserve">The size and shape of throwing object. </w:t>
      </w:r>
    </w:p>
    <w:p w14:paraId="619649E0" w14:textId="00A3E91E" w:rsidR="00242403" w:rsidRPr="001902BE" w:rsidRDefault="00242403" w:rsidP="00242403">
      <w:pPr>
        <w:rPr>
          <w:rFonts w:cstheme="minorHAnsi"/>
          <w:sz w:val="24"/>
          <w:szCs w:val="24"/>
        </w:rPr>
      </w:pPr>
      <w:r w:rsidRPr="001902BE">
        <w:rPr>
          <w:rFonts w:cstheme="minorHAnsi"/>
          <w:sz w:val="24"/>
          <w:szCs w:val="24"/>
        </w:rPr>
        <w:t>Make the target size bigger/smaller</w:t>
      </w:r>
    </w:p>
    <w:p w14:paraId="49C40FA7" w14:textId="1BF0BC5A" w:rsidR="00C2559B" w:rsidRPr="001902BE" w:rsidRDefault="00C2559B" w:rsidP="00242403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4B026286" w14:textId="09B27A10" w:rsidR="007505C0" w:rsidRPr="001902BE" w:rsidRDefault="00841AA2" w:rsidP="00C16CB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Questions to ask</w:t>
      </w:r>
    </w:p>
    <w:p w14:paraId="1A4ABE01" w14:textId="1CCD0688" w:rsidR="00841AA2" w:rsidRPr="001902BE" w:rsidRDefault="00841AA2" w:rsidP="00841AA2">
      <w:pPr>
        <w:pStyle w:val="NoSpacing"/>
        <w:rPr>
          <w:rFonts w:cstheme="minorHAnsi"/>
          <w:bCs/>
          <w:sz w:val="24"/>
          <w:szCs w:val="24"/>
        </w:rPr>
      </w:pPr>
      <w:r w:rsidRPr="001902BE">
        <w:rPr>
          <w:rFonts w:cstheme="minorHAnsi"/>
          <w:bCs/>
          <w:sz w:val="24"/>
          <w:szCs w:val="24"/>
        </w:rPr>
        <w:t>Will your throwing technique change for a wall target?</w:t>
      </w:r>
    </w:p>
    <w:p w14:paraId="1BEE2694" w14:textId="4790E986" w:rsidR="00841AA2" w:rsidRPr="001902BE" w:rsidRDefault="00841AA2" w:rsidP="00841AA2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sz w:val="24"/>
          <w:szCs w:val="24"/>
        </w:rPr>
        <w:t>What change can you make if the object goes too far/too short?</w:t>
      </w:r>
    </w:p>
    <w:p w14:paraId="065311EF" w14:textId="0A8D0ACC" w:rsidR="00C16CBE" w:rsidRPr="001902BE" w:rsidRDefault="00C16CBE" w:rsidP="00C16CB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3BE3B605" w14:textId="5F151C19" w:rsidR="00C16CBE" w:rsidRPr="001902BE" w:rsidRDefault="00541E09" w:rsidP="00C16CB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lastRenderedPageBreak/>
        <w:t>2. Skeet</w:t>
      </w:r>
    </w:p>
    <w:p w14:paraId="6C13740B" w14:textId="19CADAAD" w:rsidR="00541E09" w:rsidRPr="001902BE" w:rsidRDefault="00541E09" w:rsidP="00C16CB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Use the underarm through to play </w:t>
      </w:r>
    </w:p>
    <w:p w14:paraId="29CAC080" w14:textId="51E9B2F5" w:rsidR="00C16CBE" w:rsidRPr="001902BE" w:rsidRDefault="00136B4D" w:rsidP="00C16CB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Skittles could be empty plastic containers, buckets, boxes, soft toys</w:t>
      </w:r>
    </w:p>
    <w:p w14:paraId="6247AA71" w14:textId="492FA636" w:rsidR="00C16CBE" w:rsidRPr="001902BE" w:rsidRDefault="001902BE" w:rsidP="00C16CB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b/>
          <w:bCs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70528" behindDoc="0" locked="0" layoutInCell="1" allowOverlap="1" wp14:anchorId="75ACCFE0" wp14:editId="1FB5CD9B">
            <wp:simplePos x="0" y="0"/>
            <wp:positionH relativeFrom="column">
              <wp:posOffset>514350</wp:posOffset>
            </wp:positionH>
            <wp:positionV relativeFrom="paragraph">
              <wp:posOffset>83185</wp:posOffset>
            </wp:positionV>
            <wp:extent cx="4141197" cy="24720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197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296E0" w14:textId="77A9768A" w:rsidR="00C16CBE" w:rsidRPr="001902BE" w:rsidRDefault="00C16CBE" w:rsidP="00C16CB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4B4309CF" w14:textId="20F09923" w:rsidR="00C16CBE" w:rsidRPr="001902BE" w:rsidRDefault="00C16CBE" w:rsidP="00C16CB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65DC1C8B" w14:textId="77777777" w:rsidR="00C16CBE" w:rsidRPr="001902BE" w:rsidRDefault="00C16CBE" w:rsidP="00C16CB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483FF23D" w14:textId="77777777" w:rsidR="00C16CBE" w:rsidRPr="001902BE" w:rsidRDefault="00C16CBE" w:rsidP="00C16CB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583CDDA8" w14:textId="4449236C" w:rsidR="00C16CBE" w:rsidRPr="001902BE" w:rsidRDefault="00C16CBE" w:rsidP="00C16CB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722F6B53" w14:textId="4CA54924" w:rsidR="00C16CBE" w:rsidRDefault="00C16CBE" w:rsidP="00C16CB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7BF3D453" w14:textId="542563B8" w:rsidR="00614377" w:rsidRDefault="00614377" w:rsidP="00C16CB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396F7584" w14:textId="77777777" w:rsidR="00614377" w:rsidRPr="001902BE" w:rsidRDefault="00614377" w:rsidP="00C16CB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4F140C73" w14:textId="77777777" w:rsidR="00136B4D" w:rsidRPr="001902BE" w:rsidRDefault="00136B4D" w:rsidP="00C16CBE">
      <w:p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20353E6C" w14:textId="77777777" w:rsidR="00C16CBE" w:rsidRPr="001902BE" w:rsidRDefault="00C16CBE" w:rsidP="00C16CBE">
      <w:p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902BE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Self-Reflection</w:t>
      </w:r>
    </w:p>
    <w:p w14:paraId="35A88509" w14:textId="77777777" w:rsidR="00C16CBE" w:rsidRPr="001902BE" w:rsidRDefault="00C16CBE" w:rsidP="00C16CB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What did I learn today?</w:t>
      </w:r>
    </w:p>
    <w:p w14:paraId="1D046EE8" w14:textId="77777777" w:rsidR="00C16CBE" w:rsidRPr="001902BE" w:rsidRDefault="00C16CBE" w:rsidP="00C16CB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What did I do well?</w:t>
      </w:r>
    </w:p>
    <w:p w14:paraId="4E1F7C71" w14:textId="77777777" w:rsidR="00C16CBE" w:rsidRPr="001902BE" w:rsidRDefault="00C16CBE" w:rsidP="00C16CB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What could I improve on?</w:t>
      </w:r>
    </w:p>
    <w:p w14:paraId="28F5E3CD" w14:textId="77777777" w:rsidR="00C16CBE" w:rsidRPr="001902BE" w:rsidRDefault="00C16CBE" w:rsidP="00C16CB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How could I use catching at school or on the weekend? </w:t>
      </w:r>
    </w:p>
    <w:p w14:paraId="7C3106C3" w14:textId="77777777" w:rsidR="00C16CBE" w:rsidRPr="001902BE" w:rsidRDefault="00C16CBE" w:rsidP="00C16CBE">
      <w:p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902BE">
        <w:rPr>
          <w:rFonts w:cstheme="minorHAnsi"/>
          <w:b/>
          <w:bCs/>
          <w:sz w:val="24"/>
          <w:szCs w:val="24"/>
        </w:rPr>
        <w:t>Any questions for the teacher?</w:t>
      </w:r>
    </w:p>
    <w:p w14:paraId="7FDD5821" w14:textId="77777777" w:rsidR="00C16CBE" w:rsidRPr="001902BE" w:rsidRDefault="00C16CBE" w:rsidP="00C16CBE">
      <w:p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902BE">
        <w:rPr>
          <w:rFonts w:cstheme="minorHAnsi"/>
          <w:b/>
          <w:bCs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584C6803" wp14:editId="063F25A4">
            <wp:simplePos x="0" y="0"/>
            <wp:positionH relativeFrom="column">
              <wp:posOffset>2114550</wp:posOffset>
            </wp:positionH>
            <wp:positionV relativeFrom="paragraph">
              <wp:posOffset>158115</wp:posOffset>
            </wp:positionV>
            <wp:extent cx="419100" cy="419100"/>
            <wp:effectExtent l="0" t="0" r="0" b="0"/>
            <wp:wrapNone/>
            <wp:docPr id="5" name="Graphic 5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supsign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2BE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How do I feel about my catching today? </w:t>
      </w:r>
    </w:p>
    <w:p w14:paraId="698ADC67" w14:textId="77777777" w:rsidR="00C16CBE" w:rsidRPr="001902BE" w:rsidRDefault="00C16CBE" w:rsidP="00C16CBE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b/>
          <w:bCs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3F93C34B" wp14:editId="22B7EF5C">
            <wp:simplePos x="0" y="0"/>
            <wp:positionH relativeFrom="column">
              <wp:posOffset>2286000</wp:posOffset>
            </wp:positionH>
            <wp:positionV relativeFrom="paragraph">
              <wp:posOffset>236855</wp:posOffset>
            </wp:positionV>
            <wp:extent cx="374650" cy="374650"/>
            <wp:effectExtent l="0" t="0" r="6350" b="6350"/>
            <wp:wrapNone/>
            <wp:docPr id="6" name="Graphic 6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supsign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465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2B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Thumbs Up </w:t>
      </w:r>
      <w:r w:rsidRPr="001902BE">
        <w:rPr>
          <w:rFonts w:cstheme="minorHAnsi"/>
          <w:color w:val="000000"/>
          <w:sz w:val="24"/>
          <w:szCs w:val="24"/>
          <w:shd w:val="clear" w:color="auto" w:fill="FFFFFF"/>
        </w:rPr>
        <w:t>– Feel great about it</w:t>
      </w:r>
    </w:p>
    <w:p w14:paraId="0F364359" w14:textId="77777777" w:rsidR="00C16CBE" w:rsidRPr="001902BE" w:rsidRDefault="00C16CBE" w:rsidP="00C16CB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b/>
          <w:bCs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05667178" wp14:editId="461BC24A">
            <wp:simplePos x="0" y="0"/>
            <wp:positionH relativeFrom="margin">
              <wp:posOffset>2599055</wp:posOffset>
            </wp:positionH>
            <wp:positionV relativeFrom="paragraph">
              <wp:posOffset>277495</wp:posOffset>
            </wp:positionV>
            <wp:extent cx="419100" cy="419100"/>
            <wp:effectExtent l="0" t="0" r="0" b="0"/>
            <wp:wrapNone/>
            <wp:docPr id="4" name="Graphic 4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supsign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2B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Thumbs Sideways </w:t>
      </w:r>
      <w:r w:rsidRPr="001902BE">
        <w:rPr>
          <w:rFonts w:cstheme="minorHAnsi"/>
          <w:color w:val="000000"/>
          <w:sz w:val="24"/>
          <w:szCs w:val="24"/>
          <w:shd w:val="clear" w:color="auto" w:fill="FFFFFF"/>
        </w:rPr>
        <w:t>– Feel ok about it</w:t>
      </w:r>
    </w:p>
    <w:p w14:paraId="2FC25E56" w14:textId="77777777" w:rsidR="00C16CBE" w:rsidRPr="001902BE" w:rsidRDefault="00C16CBE" w:rsidP="00C16CB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902B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Thumbs Down </w:t>
      </w:r>
      <w:r w:rsidRPr="001902BE">
        <w:rPr>
          <w:rFonts w:cstheme="minorHAnsi"/>
          <w:color w:val="000000"/>
          <w:sz w:val="24"/>
          <w:szCs w:val="24"/>
          <w:shd w:val="clear" w:color="auto" w:fill="FFFFFF"/>
        </w:rPr>
        <w:t>– Don’t feel good about it</w:t>
      </w:r>
    </w:p>
    <w:p w14:paraId="4EA9DB23" w14:textId="77777777" w:rsidR="00C16CBE" w:rsidRPr="001902BE" w:rsidRDefault="00C16CBE" w:rsidP="00C16CB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1DD973E3" w14:textId="77777777" w:rsidR="006C308F" w:rsidRPr="001902BE" w:rsidRDefault="006C308F" w:rsidP="00C16CBE">
      <w:pPr>
        <w:pStyle w:val="Default"/>
        <w:rPr>
          <w:rFonts w:asciiTheme="minorHAnsi" w:hAnsiTheme="minorHAnsi" w:cstheme="minorHAnsi"/>
        </w:rPr>
      </w:pPr>
    </w:p>
    <w:p w14:paraId="20F5B7DA" w14:textId="77777777" w:rsidR="00136B4D" w:rsidRPr="001902BE" w:rsidRDefault="00136B4D" w:rsidP="00C16CBE">
      <w:p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054675D6" w14:textId="77777777" w:rsidR="00DE1512" w:rsidRDefault="00DE1512"/>
    <w:sectPr w:rsidR="00DE1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D6844"/>
    <w:multiLevelType w:val="hybridMultilevel"/>
    <w:tmpl w:val="D360A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BE"/>
    <w:rsid w:val="0004500A"/>
    <w:rsid w:val="00136B4D"/>
    <w:rsid w:val="00167D1B"/>
    <w:rsid w:val="001902BE"/>
    <w:rsid w:val="00242403"/>
    <w:rsid w:val="002A296C"/>
    <w:rsid w:val="002F6B76"/>
    <w:rsid w:val="003E5A58"/>
    <w:rsid w:val="00527B59"/>
    <w:rsid w:val="00541E09"/>
    <w:rsid w:val="00614377"/>
    <w:rsid w:val="006630E7"/>
    <w:rsid w:val="00693447"/>
    <w:rsid w:val="006C308F"/>
    <w:rsid w:val="0072088F"/>
    <w:rsid w:val="007505C0"/>
    <w:rsid w:val="00841AA2"/>
    <w:rsid w:val="00895635"/>
    <w:rsid w:val="008B6F5E"/>
    <w:rsid w:val="00921C38"/>
    <w:rsid w:val="00B827D2"/>
    <w:rsid w:val="00B851F4"/>
    <w:rsid w:val="00C16CBE"/>
    <w:rsid w:val="00C2559B"/>
    <w:rsid w:val="00C64AB7"/>
    <w:rsid w:val="00CA798E"/>
    <w:rsid w:val="00DE1512"/>
    <w:rsid w:val="00F31C4D"/>
    <w:rsid w:val="00F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F3CC"/>
  <w15:chartTrackingRefBased/>
  <w15:docId w15:val="{B4E67FAA-7D4A-42C1-97F7-C6CFC0E7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CBE"/>
    <w:rPr>
      <w:color w:val="0000FF"/>
      <w:u w:val="single"/>
    </w:rPr>
  </w:style>
  <w:style w:type="paragraph" w:customStyle="1" w:styleId="Default">
    <w:name w:val="Default"/>
    <w:rsid w:val="00C16C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B6F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6F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34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130FC6B536549A14DF34E4FDC363B" ma:contentTypeVersion="13" ma:contentTypeDescription="Create a new document." ma:contentTypeScope="" ma:versionID="31ebb1e069da61d08948fa2eb47b38e6">
  <xsd:schema xmlns:xsd="http://www.w3.org/2001/XMLSchema" xmlns:xs="http://www.w3.org/2001/XMLSchema" xmlns:p="http://schemas.microsoft.com/office/2006/metadata/properties" xmlns:ns3="0948b9fa-1fce-4c2c-bf32-5734e1d85efa" xmlns:ns4="3380b12a-51f7-4b90-954e-d018800502d5" targetNamespace="http://schemas.microsoft.com/office/2006/metadata/properties" ma:root="true" ma:fieldsID="ccbc04f458dd14db93a658da243e2d87" ns3:_="" ns4:_="">
    <xsd:import namespace="0948b9fa-1fce-4c2c-bf32-5734e1d85efa"/>
    <xsd:import namespace="3380b12a-51f7-4b90-954e-d01880050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b9fa-1fce-4c2c-bf32-5734e1d85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0b12a-51f7-4b90-954e-d01880050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94F61-E78F-49C8-ADAC-B03E9ABA8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614EA-2B11-441A-8111-59C27C6FC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B8223-EB86-4E99-B1A8-248730B9B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8b9fa-1fce-4c2c-bf32-5734e1d85efa"/>
    <ds:schemaRef ds:uri="3380b12a-51f7-4b90-954e-d01880050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Lorensini</dc:creator>
  <cp:keywords/>
  <dc:description/>
  <cp:lastModifiedBy>Daniel Pearce</cp:lastModifiedBy>
  <cp:revision>5</cp:revision>
  <dcterms:created xsi:type="dcterms:W3CDTF">2021-07-21T04:08:00Z</dcterms:created>
  <dcterms:modified xsi:type="dcterms:W3CDTF">2021-07-21T23:10:00Z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0x010100B45130FC6B536549A14DF34E4FDC363B</vt:lpwstr>
  </property>
</Properties>
</file>